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508B" w14:textId="5A543C7A" w:rsidR="002E66B7" w:rsidRPr="00E20713" w:rsidRDefault="00F175A4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0E0E5B9" wp14:editId="04A63877">
            <wp:simplePos x="0" y="0"/>
            <wp:positionH relativeFrom="column">
              <wp:posOffset>8034655</wp:posOffset>
            </wp:positionH>
            <wp:positionV relativeFrom="paragraph">
              <wp:posOffset>71755</wp:posOffset>
            </wp:positionV>
            <wp:extent cx="1266825" cy="1469390"/>
            <wp:effectExtent l="0" t="0" r="9525" b="0"/>
            <wp:wrapSquare wrapText="bothSides"/>
            <wp:docPr id="20" name="Obraz 3" descr="POL_gmina_Zbrosławice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_gmina_Zbrosławice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B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14:paraId="7C73A215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7B1E0BAB" w14:textId="77777777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FORMULARZ KONSULTACJI SPOŁECZNYCH</w:t>
      </w:r>
    </w:p>
    <w:p w14:paraId="4AB28BB1" w14:textId="3914596F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dotyczących 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uchwały Rady </w:t>
      </w:r>
      <w:r w:rsidR="00F175A4">
        <w:rPr>
          <w:rFonts w:asciiTheme="minorHAnsi" w:eastAsia="Times New Roman" w:hAnsiTheme="minorHAnsi" w:cstheme="minorHAnsi"/>
          <w:sz w:val="24"/>
          <w:szCs w:val="24"/>
          <w:lang w:eastAsia="pl-PL"/>
        </w:rPr>
        <w:t>Gminy Zbrosławice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sprawie przyjęcia regulaminu określającego zasady wyznaczania składu oraz zasad</w:t>
      </w:r>
      <w:r w:rsidR="005F7CE6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działania </w:t>
      </w:r>
      <w:r w:rsidR="00F42EBC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omitetu </w:t>
      </w:r>
      <w:r w:rsidR="00F42EBC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004A098E" w:rsidRPr="004A098E">
        <w:rPr>
          <w:rFonts w:asciiTheme="minorHAnsi" w:eastAsia="Times New Roman" w:hAnsiTheme="minorHAnsi" w:cstheme="minorHAnsi"/>
          <w:sz w:val="24"/>
          <w:szCs w:val="24"/>
          <w:lang w:eastAsia="pl-PL"/>
        </w:rPr>
        <w:t>ewitalizacji</w:t>
      </w:r>
    </w:p>
    <w:p w14:paraId="3EA5E6C8" w14:textId="77777777" w:rsidR="00DD016D" w:rsidRPr="000822BE" w:rsidRDefault="00DD016D" w:rsidP="00D16F2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693"/>
        <w:gridCol w:w="4678"/>
        <w:gridCol w:w="4678"/>
      </w:tblGrid>
      <w:tr w:rsidR="000822BE" w:rsidRPr="000822BE" w14:paraId="724A34C1" w14:textId="77777777" w:rsidTr="000822BE">
        <w:trPr>
          <w:trHeight w:val="481"/>
        </w:trPr>
        <w:tc>
          <w:tcPr>
            <w:tcW w:w="552" w:type="dxa"/>
            <w:shd w:val="clear" w:color="auto" w:fill="9CC2E5" w:themeFill="accent1" w:themeFillTint="99"/>
            <w:vAlign w:val="center"/>
          </w:tcPr>
          <w:p w14:paraId="7D936C8E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4693" w:type="dxa"/>
            <w:shd w:val="clear" w:color="auto" w:fill="9CC2E5" w:themeFill="accent1" w:themeFillTint="99"/>
            <w:vAlign w:val="bottom"/>
          </w:tcPr>
          <w:p w14:paraId="1BB884FD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D2AC10" w14:textId="5CB7BFC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p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rojektu 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uchwały Rady </w:t>
            </w:r>
            <w:r w:rsidR="00F175A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Gminy Zbrosławice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75A4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br/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w sprawie przyjęcia regulaminu określającego zasady wyznaczania składu oraz zasad</w:t>
            </w:r>
            <w:r w:rsidR="005F7CE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y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działania </w:t>
            </w:r>
            <w:r w:rsidR="00F42EBC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K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omitetu </w:t>
            </w:r>
            <w:r w:rsidR="00F42EBC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R</w:t>
            </w:r>
            <w:r w:rsidR="00C038B9" w:rsidRP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ewitalizacj</w:t>
            </w:r>
            <w:r w:rsidR="00C038B9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i -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do, której odnosi się uwaga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(proszę podać treść zapisu oraz</w:t>
            </w:r>
            <w:r w:rsidR="00E10B96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numer strony lub nr załącznika)</w:t>
            </w:r>
          </w:p>
          <w:p w14:paraId="7D1FA698" w14:textId="77777777" w:rsidR="000822BE" w:rsidRPr="002C635B" w:rsidRDefault="000822BE" w:rsidP="008E09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42470BAE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Treść uwagi: </w:t>
            </w:r>
            <w:r w:rsidR="00B504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3A97F2CB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Propozycja zmiany / Uzasadnienie / Wyjaśnienie:</w:t>
            </w:r>
          </w:p>
        </w:tc>
      </w:tr>
      <w:tr w:rsidR="000822BE" w:rsidRPr="000822BE" w14:paraId="79EDDDB7" w14:textId="77777777" w:rsidTr="00B67E9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23D6B63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14:paraId="7F1A322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B03D76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D6AF8A9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BD2435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C6F03B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27690E12" w14:textId="77777777" w:rsidTr="00E04732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355FA0B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14:paraId="30A4F089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2AC74C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D08312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E51CC7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31D559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EB73E91" w14:textId="77777777" w:rsidTr="00057B2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044D935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14:paraId="2F196EE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C0840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D9536B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061CDC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320DC7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4B45451C" w14:textId="77777777" w:rsidTr="006C2BCB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76E7F90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93" w:type="dxa"/>
            <w:shd w:val="clear" w:color="auto" w:fill="auto"/>
          </w:tcPr>
          <w:p w14:paraId="3C493C7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0A065D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46F91B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736048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E5984B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62834936" w14:textId="77777777" w:rsidTr="0079387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3B791AE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14:paraId="300A516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6E0F64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F555EF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929A4D1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A4B36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2CD6235" w14:textId="77777777" w:rsidTr="00F41B8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19C91E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14:paraId="4E9548D8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01853B8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0509E19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FCE004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CED331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624C05B5" w14:textId="77777777" w:rsidTr="005054E1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C3D39D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14:paraId="03E1860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DEF9E0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E250FF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1EE17D4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B8FAF7C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0F38F34" w14:textId="77777777" w:rsidTr="00D03333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1983CC8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14:paraId="704AB787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6F975F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D0F15E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6C89C5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22390D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</w:tbl>
    <w:p w14:paraId="6AC96B72" w14:textId="77777777" w:rsidR="000822BE" w:rsidRPr="002C635B" w:rsidRDefault="002C635B" w:rsidP="000822B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C635B">
        <w:rPr>
          <w:rFonts w:asciiTheme="minorHAnsi" w:hAnsiTheme="minorHAnsi" w:cstheme="minorHAnsi"/>
          <w:b/>
          <w:sz w:val="20"/>
          <w:szCs w:val="20"/>
        </w:rPr>
        <w:t>UWAGA: W RAZIE KONIECZNOŚCI PROSZĘ WYKORZYSTAĆ KOLEJNA KARTĘ FORMULARZA</w:t>
      </w:r>
      <w:r w:rsidR="00E10B96">
        <w:rPr>
          <w:rFonts w:asciiTheme="minorHAnsi" w:hAnsiTheme="minorHAnsi" w:cstheme="minorHAnsi"/>
          <w:b/>
          <w:sz w:val="20"/>
          <w:szCs w:val="20"/>
        </w:rPr>
        <w:t xml:space="preserve"> LUB POWIELIĆ WIERSZE</w:t>
      </w:r>
    </w:p>
    <w:p w14:paraId="4C2BDF09" w14:textId="77777777" w:rsidR="002C635B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184864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Informacja o składających kartę </w:t>
      </w:r>
      <w:r w:rsidR="003C27FB">
        <w:rPr>
          <w:rFonts w:asciiTheme="minorHAnsi" w:hAnsiTheme="minorHAnsi" w:cstheme="minorHAnsi"/>
          <w:sz w:val="20"/>
          <w:szCs w:val="20"/>
        </w:rPr>
        <w:t>formularza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209E024A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8CAA22E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Nazwa instytucji / osoby prywatnej:</w:t>
      </w:r>
      <w:r w:rsidR="002C635B">
        <w:rPr>
          <w:rFonts w:asciiTheme="minorHAnsi" w:hAnsiTheme="minorHAnsi" w:cstheme="minorHAnsi"/>
          <w:sz w:val="20"/>
          <w:szCs w:val="20"/>
        </w:rPr>
        <w:t xml:space="preserve"> …………………………………………..</w:t>
      </w:r>
    </w:p>
    <w:p w14:paraId="40BC9B9F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AB0598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Adres instytucji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2202621A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07A36AB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Imię i nazwisko osoby zgłaszającej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7B9012F0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3372B4" w14:textId="77777777" w:rsidR="000822BE" w:rsidRDefault="000822BE" w:rsidP="002C635B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lastRenderedPageBreak/>
        <w:t>Dane kontaktowe –</w:t>
      </w:r>
      <w:r w:rsidR="006748B8">
        <w:rPr>
          <w:rFonts w:asciiTheme="minorHAnsi" w:hAnsiTheme="minorHAnsi" w:cstheme="minorHAnsi"/>
          <w:sz w:val="20"/>
          <w:szCs w:val="20"/>
        </w:rPr>
        <w:t xml:space="preserve"> </w:t>
      </w:r>
      <w:r w:rsidRPr="000822BE">
        <w:rPr>
          <w:rFonts w:asciiTheme="minorHAnsi" w:hAnsiTheme="minorHAnsi" w:cstheme="minorHAnsi"/>
          <w:sz w:val="20"/>
          <w:szCs w:val="20"/>
        </w:rPr>
        <w:t>telefon / e-mail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0DC4446D" w14:textId="77777777" w:rsidR="002C635B" w:rsidRPr="000822BE" w:rsidRDefault="002C635B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D81C5B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Ponadto oświadczam, że zapoznałem/łam się z informacją o przetwarzaniu danych znajdujących się na kolejnej stronie karty</w:t>
      </w:r>
      <w:r w:rsidR="003C27FB">
        <w:rPr>
          <w:rFonts w:asciiTheme="minorHAnsi" w:hAnsiTheme="minorHAnsi" w:cstheme="minorHAnsi"/>
          <w:sz w:val="20"/>
          <w:szCs w:val="20"/>
        </w:rPr>
        <w:t xml:space="preserve"> formularza</w:t>
      </w:r>
      <w:r w:rsidRPr="000822BE">
        <w:rPr>
          <w:rFonts w:asciiTheme="minorHAnsi" w:hAnsiTheme="minorHAnsi" w:cstheme="minorHAnsi"/>
          <w:sz w:val="20"/>
          <w:szCs w:val="20"/>
        </w:rPr>
        <w:t>.</w:t>
      </w:r>
    </w:p>
    <w:p w14:paraId="3689E4B4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179937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Informacja o przetwarzaniu danych osobowych:</w:t>
      </w:r>
    </w:p>
    <w:p w14:paraId="1B5DCC4B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730FA4" w14:textId="77777777"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późn. zm., informujemy, że:</w:t>
      </w:r>
    </w:p>
    <w:p w14:paraId="712C01D5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7B1B11" w14:textId="04F0F67C" w:rsidR="000822BE" w:rsidRDefault="006748B8" w:rsidP="00F175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8B8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F175A4" w:rsidRPr="00F175A4">
        <w:rPr>
          <w:rFonts w:asciiTheme="minorHAnsi" w:hAnsiTheme="minorHAnsi" w:cstheme="minorHAnsi"/>
          <w:sz w:val="20"/>
          <w:szCs w:val="20"/>
        </w:rPr>
        <w:t>Wójt Gminy Zbrosławice, adres: ul. Oświęcimska 2, 42-674 Zbrosławice, e-mail: urzad@zbroslawice.pl,  kontakt telefoniczny: (32) 233 70 12;</w:t>
      </w:r>
    </w:p>
    <w:p w14:paraId="689EAFA3" w14:textId="77777777" w:rsidR="00F175A4" w:rsidRPr="000822BE" w:rsidRDefault="00F175A4" w:rsidP="00F175A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1B83B7" w14:textId="60DE8ECA" w:rsidR="002C635B" w:rsidRDefault="00F175A4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Dane kontaktowe inspektora ochrony danych</w:t>
      </w:r>
      <w:r w:rsidR="00B670C2">
        <w:rPr>
          <w:rFonts w:asciiTheme="minorHAnsi" w:hAnsiTheme="minorHAnsi" w:cstheme="minorHAnsi"/>
          <w:sz w:val="20"/>
          <w:szCs w:val="20"/>
        </w:rPr>
        <w:t>:</w:t>
      </w:r>
      <w:r w:rsidRPr="000822BE">
        <w:rPr>
          <w:rFonts w:asciiTheme="minorHAnsi" w:hAnsiTheme="minorHAnsi" w:cstheme="minorHAnsi"/>
          <w:sz w:val="20"/>
          <w:szCs w:val="20"/>
        </w:rPr>
        <w:t xml:space="preserve"> adres e-mail: </w:t>
      </w:r>
      <w:r w:rsidR="00AC0890">
        <w:rPr>
          <w:rFonts w:asciiTheme="minorHAnsi" w:hAnsiTheme="minorHAnsi" w:cstheme="minorHAnsi"/>
          <w:sz w:val="20"/>
          <w:szCs w:val="20"/>
        </w:rPr>
        <w:t>inspektor@odocn.pl.</w:t>
      </w:r>
    </w:p>
    <w:p w14:paraId="3B9903FC" w14:textId="5B499A30" w:rsid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przetwarzane będą w</w:t>
      </w:r>
      <w:r w:rsidR="00AC0890">
        <w:rPr>
          <w:rFonts w:asciiTheme="minorHAnsi" w:hAnsiTheme="minorHAnsi" w:cstheme="minorHAnsi"/>
          <w:sz w:val="20"/>
          <w:szCs w:val="20"/>
        </w:rPr>
        <w:t xml:space="preserve"> związku z prowadzonymi konsultacjami społecznymi dotyczącymi </w:t>
      </w:r>
      <w:r w:rsidRPr="000822BE">
        <w:rPr>
          <w:rFonts w:asciiTheme="minorHAnsi" w:hAnsiTheme="minorHAnsi" w:cstheme="minorHAnsi"/>
          <w:sz w:val="20"/>
          <w:szCs w:val="20"/>
        </w:rPr>
        <w:t xml:space="preserve">sporządzenia 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projektu uchwały </w:t>
      </w:r>
      <w:r w:rsidR="00F175A4">
        <w:rPr>
          <w:rFonts w:asciiTheme="minorHAnsi" w:hAnsiTheme="minorHAnsi" w:cstheme="minorHAnsi"/>
          <w:sz w:val="20"/>
          <w:szCs w:val="20"/>
        </w:rPr>
        <w:t>Rady Gminy Zbrosławice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 </w:t>
      </w:r>
      <w:r w:rsidR="00AC0890">
        <w:rPr>
          <w:rFonts w:asciiTheme="minorHAnsi" w:hAnsiTheme="minorHAnsi" w:cstheme="minorHAnsi"/>
          <w:sz w:val="20"/>
          <w:szCs w:val="20"/>
        </w:rPr>
        <w:br/>
      </w:r>
      <w:r w:rsidR="004A098E" w:rsidRPr="004A098E">
        <w:rPr>
          <w:rFonts w:asciiTheme="minorHAnsi" w:hAnsiTheme="minorHAnsi" w:cstheme="minorHAnsi"/>
          <w:sz w:val="20"/>
          <w:szCs w:val="20"/>
        </w:rPr>
        <w:t>w sprawie przyjęcia regulaminu określającego zasady wyznaczania składu oraz zasad</w:t>
      </w:r>
      <w:r w:rsidR="005F7CE6">
        <w:rPr>
          <w:rFonts w:asciiTheme="minorHAnsi" w:hAnsiTheme="minorHAnsi" w:cstheme="minorHAnsi"/>
          <w:sz w:val="20"/>
          <w:szCs w:val="20"/>
        </w:rPr>
        <w:t>y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 działania </w:t>
      </w:r>
      <w:r w:rsidR="00F42EBC">
        <w:rPr>
          <w:rFonts w:asciiTheme="minorHAnsi" w:hAnsiTheme="minorHAnsi" w:cstheme="minorHAnsi"/>
          <w:sz w:val="20"/>
          <w:szCs w:val="20"/>
        </w:rPr>
        <w:t>K</w:t>
      </w:r>
      <w:r w:rsidR="004A098E" w:rsidRPr="004A098E">
        <w:rPr>
          <w:rFonts w:asciiTheme="minorHAnsi" w:hAnsiTheme="minorHAnsi" w:cstheme="minorHAnsi"/>
          <w:sz w:val="20"/>
          <w:szCs w:val="20"/>
        </w:rPr>
        <w:t xml:space="preserve">omitetu </w:t>
      </w:r>
      <w:r w:rsidR="00F42EBC">
        <w:rPr>
          <w:rFonts w:asciiTheme="minorHAnsi" w:hAnsiTheme="minorHAnsi" w:cstheme="minorHAnsi"/>
          <w:sz w:val="20"/>
          <w:szCs w:val="20"/>
        </w:rPr>
        <w:t>R</w:t>
      </w:r>
      <w:r w:rsidR="004A098E" w:rsidRPr="004A098E">
        <w:rPr>
          <w:rFonts w:asciiTheme="minorHAnsi" w:hAnsiTheme="minorHAnsi" w:cstheme="minorHAnsi"/>
          <w:sz w:val="20"/>
          <w:szCs w:val="20"/>
        </w:rPr>
        <w:t>ewitalizacji</w:t>
      </w:r>
      <w:r w:rsidRPr="000822BE">
        <w:rPr>
          <w:rFonts w:asciiTheme="minorHAnsi" w:hAnsiTheme="minorHAnsi" w:cstheme="minorHAnsi"/>
          <w:sz w:val="20"/>
          <w:szCs w:val="20"/>
        </w:rPr>
        <w:t>, a podstawą prawną przetwarzania danych osobowych jest wykonania zadania realizowanego w interesie publicznym przez administratora, zgodnie z art. 6 ust. 1 litera e RODO;</w:t>
      </w:r>
    </w:p>
    <w:p w14:paraId="783AA1CD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E2BB5" w14:textId="65380E01" w:rsidR="000822BE" w:rsidRPr="000822BE" w:rsidRDefault="00AC0890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Pana/Pani dane osobowe mogą być przekazywane innym uprawnionym podmiotom na podstawie przepisów prawa lub zawartych umów powierzenia przetwarzania danych osobowych. </w:t>
      </w:r>
    </w:p>
    <w:p w14:paraId="43BFB0DF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271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będą przechowywane przez okres wyznaczony przepisami prawa, w tym przez okres wskazany w instrukcji kancelaryjnej;</w:t>
      </w:r>
    </w:p>
    <w:p w14:paraId="5D7478A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45E228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W związku z przetwarzaniem danych osobowych przysługuje Panu/Pani prawo do:</w:t>
      </w:r>
    </w:p>
    <w:p w14:paraId="0C01EE8D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dostępu do danych dotyczących osoby, której dotyczą,</w:t>
      </w:r>
    </w:p>
    <w:p w14:paraId="41295EC8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sprostowania danych osobowych,</w:t>
      </w:r>
    </w:p>
    <w:p w14:paraId="27AA351E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ograniczenia przetwarzania,</w:t>
      </w:r>
    </w:p>
    <w:p w14:paraId="47C47F83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sprzeciwu wobec przetwarzania,</w:t>
      </w:r>
    </w:p>
    <w:p w14:paraId="7570058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14:paraId="65913D52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A6A01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Podanie przez Pana/Panią danych osobowych jest warunkiem przyjęcia </w:t>
      </w:r>
      <w:r w:rsidR="003C27FB">
        <w:rPr>
          <w:rFonts w:asciiTheme="minorHAnsi" w:hAnsiTheme="minorHAnsi" w:cstheme="minorHAnsi"/>
          <w:sz w:val="20"/>
          <w:szCs w:val="20"/>
        </w:rPr>
        <w:t xml:space="preserve">formularza </w:t>
      </w: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  <w:r w:rsidR="003C27FB">
        <w:rPr>
          <w:rFonts w:asciiTheme="minorHAnsi" w:hAnsiTheme="minorHAnsi" w:cstheme="minorHAnsi"/>
          <w:sz w:val="20"/>
          <w:szCs w:val="20"/>
        </w:rPr>
        <w:t>konsultacyjnego</w:t>
      </w:r>
      <w:r w:rsidRPr="000822BE">
        <w:rPr>
          <w:rFonts w:asciiTheme="minorHAnsi" w:hAnsiTheme="minorHAnsi" w:cstheme="minorHAnsi"/>
          <w:sz w:val="20"/>
          <w:szCs w:val="20"/>
        </w:rPr>
        <w:t>;</w:t>
      </w:r>
    </w:p>
    <w:p w14:paraId="2EF15B77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4EB96C" w14:textId="77777777" w:rsidR="000822BE" w:rsidRDefault="000822BE" w:rsidP="004A098E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nie będą przetwarzane dla zautomatyzowanego podejmowania decyzji, nie będą podlegały profilowaniu.</w:t>
      </w:r>
      <w:r w:rsidR="004A098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0822BE" w:rsidSect="00C86293"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2338" w14:textId="77777777" w:rsidR="00C86293" w:rsidRDefault="00C86293" w:rsidP="000822BE">
      <w:pPr>
        <w:spacing w:after="0" w:line="240" w:lineRule="auto"/>
      </w:pPr>
      <w:r>
        <w:separator/>
      </w:r>
    </w:p>
  </w:endnote>
  <w:endnote w:type="continuationSeparator" w:id="0">
    <w:p w14:paraId="5A38CD22" w14:textId="77777777" w:rsidR="00C86293" w:rsidRDefault="00C86293" w:rsidP="000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2FEC" w14:textId="77777777" w:rsidR="00C86293" w:rsidRDefault="00C86293" w:rsidP="000822BE">
      <w:pPr>
        <w:spacing w:after="0" w:line="240" w:lineRule="auto"/>
      </w:pPr>
      <w:r>
        <w:separator/>
      </w:r>
    </w:p>
  </w:footnote>
  <w:footnote w:type="continuationSeparator" w:id="0">
    <w:p w14:paraId="1E301439" w14:textId="77777777" w:rsidR="00C86293" w:rsidRDefault="00C86293" w:rsidP="0008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01879">
    <w:abstractNumId w:val="1"/>
  </w:num>
  <w:num w:numId="2" w16cid:durableId="1646085433">
    <w:abstractNumId w:val="7"/>
  </w:num>
  <w:num w:numId="3" w16cid:durableId="996499687">
    <w:abstractNumId w:val="3"/>
    <w:lvlOverride w:ilvl="0">
      <w:startOverride w:val="3"/>
    </w:lvlOverride>
  </w:num>
  <w:num w:numId="4" w16cid:durableId="1997763819">
    <w:abstractNumId w:val="6"/>
    <w:lvlOverride w:ilvl="0">
      <w:startOverride w:val="2"/>
    </w:lvlOverride>
  </w:num>
  <w:num w:numId="5" w16cid:durableId="755907298">
    <w:abstractNumId w:val="6"/>
    <w:lvlOverride w:ilvl="0">
      <w:startOverride w:val="3"/>
    </w:lvlOverride>
  </w:num>
  <w:num w:numId="6" w16cid:durableId="569654559">
    <w:abstractNumId w:val="0"/>
  </w:num>
  <w:num w:numId="7" w16cid:durableId="1914776932">
    <w:abstractNumId w:val="2"/>
  </w:num>
  <w:num w:numId="8" w16cid:durableId="488598129">
    <w:abstractNumId w:val="5"/>
  </w:num>
  <w:num w:numId="9" w16cid:durableId="157300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0E"/>
    <w:rsid w:val="00015250"/>
    <w:rsid w:val="00022BA8"/>
    <w:rsid w:val="00027B79"/>
    <w:rsid w:val="000733D8"/>
    <w:rsid w:val="000734A0"/>
    <w:rsid w:val="000822BE"/>
    <w:rsid w:val="00082B97"/>
    <w:rsid w:val="000934C1"/>
    <w:rsid w:val="000B571D"/>
    <w:rsid w:val="001427E8"/>
    <w:rsid w:val="001611CB"/>
    <w:rsid w:val="001947C4"/>
    <w:rsid w:val="001C732C"/>
    <w:rsid w:val="00207E66"/>
    <w:rsid w:val="0023147E"/>
    <w:rsid w:val="00253619"/>
    <w:rsid w:val="002537E6"/>
    <w:rsid w:val="00280A05"/>
    <w:rsid w:val="00284AFF"/>
    <w:rsid w:val="002910A5"/>
    <w:rsid w:val="002C635B"/>
    <w:rsid w:val="002E66B7"/>
    <w:rsid w:val="002F4D61"/>
    <w:rsid w:val="002F7422"/>
    <w:rsid w:val="003675A6"/>
    <w:rsid w:val="003B5B36"/>
    <w:rsid w:val="003C27FB"/>
    <w:rsid w:val="003F043D"/>
    <w:rsid w:val="003F1845"/>
    <w:rsid w:val="004067D2"/>
    <w:rsid w:val="00424649"/>
    <w:rsid w:val="004453BD"/>
    <w:rsid w:val="004813A9"/>
    <w:rsid w:val="0048551D"/>
    <w:rsid w:val="004A098E"/>
    <w:rsid w:val="004D6B4C"/>
    <w:rsid w:val="005E732E"/>
    <w:rsid w:val="005E7D50"/>
    <w:rsid w:val="005F7CE6"/>
    <w:rsid w:val="0061305B"/>
    <w:rsid w:val="006410FD"/>
    <w:rsid w:val="00667139"/>
    <w:rsid w:val="006748B8"/>
    <w:rsid w:val="006D3E4F"/>
    <w:rsid w:val="006E2298"/>
    <w:rsid w:val="006F394D"/>
    <w:rsid w:val="00721E57"/>
    <w:rsid w:val="007455F9"/>
    <w:rsid w:val="00786CF8"/>
    <w:rsid w:val="007C0C46"/>
    <w:rsid w:val="0082731E"/>
    <w:rsid w:val="00840723"/>
    <w:rsid w:val="00852177"/>
    <w:rsid w:val="00864241"/>
    <w:rsid w:val="00890E08"/>
    <w:rsid w:val="008A7F10"/>
    <w:rsid w:val="00913342"/>
    <w:rsid w:val="009171DF"/>
    <w:rsid w:val="0092249E"/>
    <w:rsid w:val="00926E61"/>
    <w:rsid w:val="00985D06"/>
    <w:rsid w:val="00992254"/>
    <w:rsid w:val="009C2592"/>
    <w:rsid w:val="009E30EE"/>
    <w:rsid w:val="009E6AB2"/>
    <w:rsid w:val="009F7B0F"/>
    <w:rsid w:val="00A038BB"/>
    <w:rsid w:val="00A05297"/>
    <w:rsid w:val="00A06E48"/>
    <w:rsid w:val="00A1668B"/>
    <w:rsid w:val="00A16FE2"/>
    <w:rsid w:val="00A32500"/>
    <w:rsid w:val="00A50A4C"/>
    <w:rsid w:val="00A85B8C"/>
    <w:rsid w:val="00AC0890"/>
    <w:rsid w:val="00AF4F41"/>
    <w:rsid w:val="00B04F4C"/>
    <w:rsid w:val="00B23214"/>
    <w:rsid w:val="00B23B32"/>
    <w:rsid w:val="00B43BF5"/>
    <w:rsid w:val="00B50466"/>
    <w:rsid w:val="00B5614A"/>
    <w:rsid w:val="00B670C2"/>
    <w:rsid w:val="00B77FEE"/>
    <w:rsid w:val="00B87A54"/>
    <w:rsid w:val="00B90B38"/>
    <w:rsid w:val="00B933AC"/>
    <w:rsid w:val="00BB240E"/>
    <w:rsid w:val="00BB7F8E"/>
    <w:rsid w:val="00BF011C"/>
    <w:rsid w:val="00C038B9"/>
    <w:rsid w:val="00C13709"/>
    <w:rsid w:val="00C86293"/>
    <w:rsid w:val="00CA5F9C"/>
    <w:rsid w:val="00CD066F"/>
    <w:rsid w:val="00CE1C20"/>
    <w:rsid w:val="00CE6AA7"/>
    <w:rsid w:val="00D16F2C"/>
    <w:rsid w:val="00D36A03"/>
    <w:rsid w:val="00D815B8"/>
    <w:rsid w:val="00D872D8"/>
    <w:rsid w:val="00DD016D"/>
    <w:rsid w:val="00DF40C4"/>
    <w:rsid w:val="00E10B96"/>
    <w:rsid w:val="00E20713"/>
    <w:rsid w:val="00E2322C"/>
    <w:rsid w:val="00E25F33"/>
    <w:rsid w:val="00E351BB"/>
    <w:rsid w:val="00E7211B"/>
    <w:rsid w:val="00EA0C17"/>
    <w:rsid w:val="00EC3343"/>
    <w:rsid w:val="00ED29A5"/>
    <w:rsid w:val="00F14133"/>
    <w:rsid w:val="00F175A4"/>
    <w:rsid w:val="00F42EBC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3FD"/>
  <w15:chartTrackingRefBased/>
  <w15:docId w15:val="{EB45B633-0A37-4BA7-9FCE-18C3A0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240E"/>
    <w:rPr>
      <w:b/>
      <w:bCs/>
    </w:rPr>
  </w:style>
  <w:style w:type="character" w:styleId="Uwydatnienie">
    <w:name w:val="Emphasis"/>
    <w:uiPriority w:val="20"/>
    <w:qFormat/>
    <w:rsid w:val="00BB240E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9922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992254"/>
    <w:rPr>
      <w:i/>
      <w:iCs/>
    </w:rPr>
  </w:style>
  <w:style w:type="character" w:styleId="UyteHipercze">
    <w:name w:val="FollowedHyperlink"/>
    <w:uiPriority w:val="99"/>
    <w:semiHidden/>
    <w:unhideWhenUsed/>
    <w:rsid w:val="0099225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B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8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6ABB-D7F6-4708-BD5C-640FBFE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Artur Żółtowski</cp:lastModifiedBy>
  <cp:revision>2</cp:revision>
  <cp:lastPrinted>2022-07-08T12:31:00Z</cp:lastPrinted>
  <dcterms:created xsi:type="dcterms:W3CDTF">2024-01-31T12:56:00Z</dcterms:created>
  <dcterms:modified xsi:type="dcterms:W3CDTF">2024-01-31T12:56:00Z</dcterms:modified>
</cp:coreProperties>
</file>